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EE559" w14:textId="545FBB3A" w:rsidR="00605CA7" w:rsidRPr="00230E40" w:rsidRDefault="002D3497" w:rsidP="00074C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Як</w:t>
      </w:r>
      <w:r w:rsidR="00230E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0E40">
        <w:rPr>
          <w:rFonts w:ascii="Times New Roman" w:hAnsi="Times New Roman" w:cs="Times New Roman"/>
          <w:b/>
          <w:bCs/>
          <w:sz w:val="24"/>
          <w:szCs w:val="24"/>
          <w:lang w:val="uk-UA"/>
        </w:rPr>
        <w:t>знят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и</w:t>
      </w:r>
      <w:r w:rsidR="00230E4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психоемоційн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у</w:t>
      </w:r>
      <w:r w:rsidR="00230E4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напруг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у</w:t>
      </w:r>
    </w:p>
    <w:p w14:paraId="46C20385" w14:textId="77777777" w:rsidR="00230E40" w:rsidRPr="00E5729F" w:rsidRDefault="00230E40" w:rsidP="00074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</w:t>
      </w:r>
      <w:r w:rsidRPr="00230E4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У кожної людини під час напружених емоційних станів змінюється міміка, темп мовлення, з'являється метушливість, змінюється дихання, пульс, колір обличчя, можуть з'явитися сльози. Емоційні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та</w:t>
      </w:r>
      <w:r w:rsidRPr="00230E4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фізичні стани людини взаємопов'язані, і тому наділені здатністю взаємовпливу один на одного.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Підтвердженням цьому є відомі висловлювання: </w:t>
      </w:r>
      <w:r w:rsidRPr="00230E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«Ми сміємося тому, що нам весело» і «Нам весело тому, що ми сміємося».</w:t>
      </w:r>
      <w:r w:rsidRPr="00230E4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14891B90" w14:textId="7B68CD50" w:rsidR="00230E40" w:rsidRDefault="00230E40" w:rsidP="00230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</w:t>
      </w:r>
      <w:r w:rsidRPr="00230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Найпростіший, але досить ефективний спосіб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корекції негативного емоційного стану</w:t>
      </w:r>
      <w:r w:rsidRPr="00230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розслаблення м'язів</w:t>
      </w:r>
      <w:r w:rsidRPr="00230E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  <w:r w:rsidRPr="00230E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Навчившись розслабляти, а також довільно і свідомо контролювати їх стан, можна керувати і відповідними емоціями.</w:t>
      </w:r>
    </w:p>
    <w:p w14:paraId="6AF31AFB" w14:textId="00CE7A21" w:rsidR="00230E40" w:rsidRPr="00074C49" w:rsidRDefault="00F57CF6" w:rsidP="00074C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   Ч</w:t>
      </w:r>
      <w:r w:rsidR="00E5729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ому це так? Справа в тому, що </w:t>
      </w:r>
      <w:r w:rsidR="00B062A3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B062A3" w:rsidRPr="00B062A3">
        <w:rPr>
          <w:rFonts w:ascii="Times New Roman" w:hAnsi="Times New Roman" w:cs="Times New Roman"/>
          <w:sz w:val="24"/>
          <w:szCs w:val="24"/>
          <w:lang w:val="uk-UA"/>
        </w:rPr>
        <w:t>а фізіологічному рівні організм миттєво реагує на потенційну небезпеку. Це виявляється в інстинктивному бажанні усунути причину стресу або ж, навпаки, уникнути зіткнення з нею.  Тому фізіологічну реакцію на стрес визначають як: «БОРОТИСЯ  чи  ТІКАТИ».</w:t>
      </w:r>
      <w:r w:rsidR="00074C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62A3" w:rsidRPr="00B062A3">
        <w:rPr>
          <w:rFonts w:ascii="Times New Roman" w:hAnsi="Times New Roman" w:cs="Times New Roman"/>
          <w:sz w:val="24"/>
          <w:szCs w:val="24"/>
          <w:lang w:val="uk-UA"/>
        </w:rPr>
        <w:t>Така реакція  є продуктом мільйонів років еволюції, впродовж яких життя людей залежало від їхньої реакції на небезпеку. У скрутну хвилину організм мобілізує свої резерви: ми починаємо частіше дихати, прискорюється серцебиття, вивільняється енергія, напружуються м’язи. Якщо ця енергія не вивільняється, то це може призвести до згубної її дії на внутрішні системи організму.</w:t>
      </w:r>
    </w:p>
    <w:p w14:paraId="341920E1" w14:textId="49463484" w:rsidR="00230E40" w:rsidRDefault="00230E40" w:rsidP="002D3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2BA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  </w:t>
      </w:r>
      <w:r w:rsidRPr="00B062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Протидіяти цьому допомагають фізичні тренування та методи релаксації.</w:t>
      </w:r>
    </w:p>
    <w:p w14:paraId="4EE5502C" w14:textId="77777777" w:rsidR="002D3497" w:rsidRPr="002D3497" w:rsidRDefault="002D3497" w:rsidP="002D3497">
      <w:pPr>
        <w:spacing w:after="0" w:line="240" w:lineRule="auto"/>
        <w:ind w:right="35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D3497">
        <w:rPr>
          <w:rFonts w:ascii="Times New Roman" w:hAnsi="Times New Roman" w:cs="Times New Roman"/>
          <w:i/>
          <w:sz w:val="24"/>
          <w:szCs w:val="24"/>
          <w:lang w:val="uk-UA"/>
        </w:rPr>
        <w:t>Засоби саморегуляції психологічного стану під час стресу.</w:t>
      </w:r>
    </w:p>
    <w:p w14:paraId="4E418365" w14:textId="77777777" w:rsidR="002D3497" w:rsidRPr="002D3497" w:rsidRDefault="002D3497" w:rsidP="002D3497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right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3497">
        <w:rPr>
          <w:rFonts w:ascii="Times New Roman" w:hAnsi="Times New Roman" w:cs="Times New Roman"/>
          <w:sz w:val="24"/>
          <w:szCs w:val="24"/>
          <w:lang w:val="uk-UA"/>
        </w:rPr>
        <w:t>М’язова релаксація. Відомо, що наші проблеми і власне тіло пов’язані між собою: тривога та переживання викликають м’язове напруження і, відповідно, навпаки. Тому у людини, яка переживає стрес, формується так званий «м</w:t>
      </w:r>
      <w:r w:rsidRPr="002D3497">
        <w:rPr>
          <w:rFonts w:ascii="Times New Roman" w:hAnsi="Times New Roman" w:cs="Times New Roman"/>
          <w:sz w:val="24"/>
          <w:szCs w:val="24"/>
        </w:rPr>
        <w:t>’</w:t>
      </w:r>
      <w:r w:rsidRPr="002D3497">
        <w:rPr>
          <w:rFonts w:ascii="Times New Roman" w:hAnsi="Times New Roman" w:cs="Times New Roman"/>
          <w:sz w:val="24"/>
          <w:szCs w:val="24"/>
          <w:lang w:val="uk-UA"/>
        </w:rPr>
        <w:t>язовий корсет». Необхідно його «зняти» за допомогою фізичних вправ. Це може бути пробіжка, танці – будь-яка фізична активність, яка призведе до зникнення м</w:t>
      </w:r>
      <w:r w:rsidRPr="002D3497">
        <w:rPr>
          <w:rFonts w:ascii="Times New Roman" w:hAnsi="Times New Roman" w:cs="Times New Roman"/>
          <w:sz w:val="24"/>
          <w:szCs w:val="24"/>
        </w:rPr>
        <w:t>’</w:t>
      </w:r>
      <w:r w:rsidRPr="002D3497">
        <w:rPr>
          <w:rFonts w:ascii="Times New Roman" w:hAnsi="Times New Roman" w:cs="Times New Roman"/>
          <w:sz w:val="24"/>
          <w:szCs w:val="24"/>
          <w:lang w:val="uk-UA"/>
        </w:rPr>
        <w:t xml:space="preserve">язової напруги, нормалізації роботи організму.  </w:t>
      </w:r>
    </w:p>
    <w:p w14:paraId="425AAA9C" w14:textId="77777777" w:rsidR="002D3497" w:rsidRPr="002D3497" w:rsidRDefault="002D3497" w:rsidP="002D3497">
      <w:pPr>
        <w:numPr>
          <w:ilvl w:val="1"/>
          <w:numId w:val="1"/>
        </w:numPr>
        <w:spacing w:after="0" w:line="240" w:lineRule="auto"/>
        <w:ind w:right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3497">
        <w:rPr>
          <w:rFonts w:ascii="Times New Roman" w:hAnsi="Times New Roman" w:cs="Times New Roman"/>
          <w:sz w:val="24"/>
          <w:szCs w:val="24"/>
          <w:lang w:val="uk-UA"/>
        </w:rPr>
        <w:t>Техніки дихання.  Дихання – це, мабуть, єдина вегетативна функція, яку можна свідомо контролювати. До того ж, ритм дихання тісно пов’язаний  із станом м’язів, внутрішніх органів та із нашим настроєм. Вирівнюючи ритм дихання (наприклад, 1-2-3 – вдих, 4-5-6 – видих), ми, по-перше, послаблюємо м</w:t>
      </w:r>
      <w:r w:rsidRPr="002D3497">
        <w:rPr>
          <w:rFonts w:ascii="Times New Roman" w:hAnsi="Times New Roman" w:cs="Times New Roman"/>
          <w:sz w:val="24"/>
          <w:szCs w:val="24"/>
        </w:rPr>
        <w:t>’</w:t>
      </w:r>
      <w:r w:rsidRPr="002D3497">
        <w:rPr>
          <w:rFonts w:ascii="Times New Roman" w:hAnsi="Times New Roman" w:cs="Times New Roman"/>
          <w:sz w:val="24"/>
          <w:szCs w:val="24"/>
          <w:lang w:val="uk-UA"/>
        </w:rPr>
        <w:t>язову напругу, по-друге,  переключаємо увагу  із психотравмувальної ситуації на процес дихання. Існує 2 засоби дихання: грудне  (за рахунок міжреберних м</w:t>
      </w:r>
      <w:r w:rsidRPr="002D3497">
        <w:rPr>
          <w:rFonts w:ascii="Times New Roman" w:hAnsi="Times New Roman" w:cs="Times New Roman"/>
          <w:sz w:val="24"/>
          <w:szCs w:val="24"/>
        </w:rPr>
        <w:t>’</w:t>
      </w:r>
      <w:r w:rsidRPr="002D3497">
        <w:rPr>
          <w:rFonts w:ascii="Times New Roman" w:hAnsi="Times New Roman" w:cs="Times New Roman"/>
          <w:sz w:val="24"/>
          <w:szCs w:val="24"/>
          <w:lang w:val="uk-UA"/>
        </w:rPr>
        <w:t>язів) та брюшне (животом). Слід враховувати, що брюшне дихання є більш ефективним при сильному стресі.</w:t>
      </w:r>
    </w:p>
    <w:p w14:paraId="2B4FF23F" w14:textId="77777777" w:rsidR="002D3497" w:rsidRPr="002D3497" w:rsidRDefault="002D3497" w:rsidP="002D3497">
      <w:pPr>
        <w:numPr>
          <w:ilvl w:val="1"/>
          <w:numId w:val="1"/>
        </w:numPr>
        <w:spacing w:after="0" w:line="240" w:lineRule="auto"/>
        <w:ind w:right="357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val="uk-UA"/>
        </w:rPr>
      </w:pPr>
      <w:r w:rsidRPr="002D3497"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val="uk-UA"/>
        </w:rPr>
        <w:t xml:space="preserve">Аутогенне тренування. Це один із засобів самовпливу на деякі процеси    організму. </w:t>
      </w:r>
    </w:p>
    <w:p w14:paraId="561CDBB5" w14:textId="1522BC08" w:rsidR="002D3497" w:rsidRPr="00074C49" w:rsidRDefault="002D3497" w:rsidP="002D3497">
      <w:pPr>
        <w:numPr>
          <w:ilvl w:val="0"/>
          <w:numId w:val="2"/>
        </w:numPr>
        <w:shd w:val="clear" w:color="auto" w:fill="FFFFFF"/>
        <w:tabs>
          <w:tab w:val="clear" w:pos="2880"/>
          <w:tab w:val="num" w:pos="360"/>
        </w:tabs>
        <w:spacing w:after="0" w:line="240" w:lineRule="auto"/>
        <w:ind w:left="0" w:right="357" w:firstLine="0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val="uk-UA"/>
        </w:rPr>
      </w:pPr>
      <w:r w:rsidRPr="002D3497"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val="uk-UA"/>
        </w:rPr>
        <w:t>Позитивні емоції, творчість також допомагають людині зняти нервове напруження</w:t>
      </w: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val="uk-UA"/>
        </w:rPr>
        <w:t>.</w:t>
      </w:r>
      <w:r w:rsidRPr="002D3497"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val="uk-UA"/>
        </w:rPr>
        <w:t xml:space="preserve">  </w:t>
      </w:r>
    </w:p>
    <w:p w14:paraId="64F581E2" w14:textId="74AD7936" w:rsidR="002D3497" w:rsidRDefault="002D3497" w:rsidP="00DC1C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15E50">
        <w:rPr>
          <w:rFonts w:ascii="Times New Roman" w:hAnsi="Times New Roman" w:cs="Times New Roman"/>
          <w:b/>
          <w:bCs/>
          <w:sz w:val="24"/>
          <w:szCs w:val="24"/>
          <w:lang w:val="uk-UA"/>
        </w:rPr>
        <w:t>Деякі вправи для зняття психоемоційної напруги</w:t>
      </w:r>
    </w:p>
    <w:p w14:paraId="7393818E" w14:textId="70F3BEAC" w:rsidR="00D15E50" w:rsidRDefault="00CE081E" w:rsidP="00DC1C30">
      <w:pPr>
        <w:pStyle w:val="a3"/>
        <w:numPr>
          <w:ilvl w:val="2"/>
          <w:numId w:val="1"/>
        </w:numPr>
        <w:ind w:left="426" w:right="227"/>
        <w:jc w:val="both"/>
        <w:rPr>
          <w:sz w:val="24"/>
          <w:szCs w:val="24"/>
        </w:rPr>
      </w:pPr>
      <w:r w:rsidRPr="00CE081E">
        <w:rPr>
          <w:sz w:val="24"/>
          <w:szCs w:val="24"/>
        </w:rPr>
        <w:t>Цей метод ґрунтується на чергуванні напруги і розслабленні деяких груп м'язів у рівномірному ритмі. Наприклад, сидячи на стільці, візьміться обома руками за сидіння і з силою потягніть догори. Порахуйте до шести, опустіть руки і розслабтесь. Знову потягніть руками сидіння догори, щоб чітко позначилися відповідні групи м'язів, потім знову відпустіть руки і розслабтесь. Таким чином, можна добитися розслаблення всіх груп м'язів</w:t>
      </w:r>
      <w:r>
        <w:rPr>
          <w:sz w:val="24"/>
          <w:szCs w:val="24"/>
        </w:rPr>
        <w:t xml:space="preserve"> </w:t>
      </w:r>
      <w:r w:rsidRPr="00CE081E">
        <w:rPr>
          <w:sz w:val="24"/>
          <w:szCs w:val="24"/>
        </w:rPr>
        <w:t xml:space="preserve">за рахунок їх напруги: з силою зжинати і розжимати кулаки, схрещувати руки і тиснути на шию, намагаючись при цьому протидіяти тиску шиєю, періодично натискати підошвами ніг на підлогу та ін. Ці нехитрі вправи можна виконувати навіть тоді, коли Ви  хочете знову бути свіжим і бадьорим, не притягуючи уваги оточуючих. </w:t>
      </w:r>
    </w:p>
    <w:p w14:paraId="0222F6B7" w14:textId="685E3E08" w:rsidR="00CE081E" w:rsidRPr="00CE081E" w:rsidRDefault="00CE081E" w:rsidP="00CE081E">
      <w:pPr>
        <w:pStyle w:val="a3"/>
        <w:numPr>
          <w:ilvl w:val="2"/>
          <w:numId w:val="1"/>
        </w:numPr>
        <w:ind w:left="426" w:right="227"/>
        <w:jc w:val="both"/>
        <w:rPr>
          <w:sz w:val="24"/>
          <w:szCs w:val="24"/>
        </w:rPr>
      </w:pPr>
      <w:r w:rsidRPr="00CE081E">
        <w:rPr>
          <w:b/>
          <w:sz w:val="24"/>
          <w:szCs w:val="24"/>
        </w:rPr>
        <w:t>Зняття напруги за допомогою дихання</w:t>
      </w:r>
      <w:r>
        <w:rPr>
          <w:b/>
          <w:sz w:val="24"/>
          <w:szCs w:val="24"/>
        </w:rPr>
        <w:t>.</w:t>
      </w:r>
    </w:p>
    <w:p w14:paraId="2BAFCBB4" w14:textId="77777777" w:rsidR="00DC1C30" w:rsidRDefault="00CE081E" w:rsidP="00CE081E">
      <w:pPr>
        <w:pStyle w:val="a5"/>
        <w:spacing w:after="0" w:line="240" w:lineRule="auto"/>
        <w:ind w:left="-19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E081E">
        <w:rPr>
          <w:rFonts w:ascii="Times New Roman" w:hAnsi="Times New Roman" w:cs="Times New Roman"/>
          <w:sz w:val="24"/>
          <w:szCs w:val="24"/>
          <w:lang w:val="uk-UA"/>
        </w:rPr>
        <w:t>Сісти зручно, заплющити очі та, наскільки це можливо, розслабити м</w:t>
      </w:r>
      <w:r w:rsidRPr="00CE081E">
        <w:rPr>
          <w:rFonts w:ascii="Times New Roman" w:hAnsi="Times New Roman" w:cs="Times New Roman"/>
          <w:sz w:val="24"/>
          <w:szCs w:val="24"/>
        </w:rPr>
        <w:t>’</w:t>
      </w:r>
      <w:r w:rsidRPr="00CE081E">
        <w:rPr>
          <w:rFonts w:ascii="Times New Roman" w:hAnsi="Times New Roman" w:cs="Times New Roman"/>
          <w:sz w:val="24"/>
          <w:szCs w:val="24"/>
          <w:lang w:val="uk-UA"/>
        </w:rPr>
        <w:t>язи.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E4D53DE" w14:textId="77777777" w:rsidR="00DC1C30" w:rsidRDefault="00DC1C30" w:rsidP="00CE081E">
      <w:pPr>
        <w:pStyle w:val="a5"/>
        <w:spacing w:after="0" w:line="240" w:lineRule="auto"/>
        <w:ind w:left="-19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CE081E" w:rsidRPr="00CE081E">
        <w:rPr>
          <w:rFonts w:ascii="Times New Roman" w:hAnsi="Times New Roman" w:cs="Times New Roman"/>
          <w:sz w:val="24"/>
          <w:szCs w:val="24"/>
          <w:lang w:val="uk-UA"/>
        </w:rPr>
        <w:t xml:space="preserve"> «Я 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081E" w:rsidRPr="00CE081E">
        <w:rPr>
          <w:rFonts w:ascii="Times New Roman" w:hAnsi="Times New Roman" w:cs="Times New Roman"/>
          <w:sz w:val="24"/>
          <w:szCs w:val="24"/>
          <w:lang w:val="uk-UA"/>
        </w:rPr>
        <w:t xml:space="preserve">розслаблююсь – та - заспокоююсь». </w:t>
      </w:r>
      <w:r w:rsidRPr="00CE081E">
        <w:rPr>
          <w:rFonts w:ascii="Times New Roman" w:hAnsi="Times New Roman" w:cs="Times New Roman"/>
          <w:sz w:val="24"/>
          <w:szCs w:val="24"/>
          <w:lang w:val="uk-UA"/>
        </w:rPr>
        <w:t>Синхронізувати</w:t>
      </w:r>
      <w:r w:rsidR="00CE081E" w:rsidRPr="00CE081E">
        <w:rPr>
          <w:rFonts w:ascii="Times New Roman" w:hAnsi="Times New Roman" w:cs="Times New Roman"/>
          <w:sz w:val="24"/>
          <w:szCs w:val="24"/>
          <w:lang w:val="uk-UA"/>
        </w:rPr>
        <w:t xml:space="preserve"> це з ритмом власного дихання: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73B23A36" w14:textId="4588CBB2" w:rsidR="00CE081E" w:rsidRPr="00CE081E" w:rsidRDefault="00DC1C30" w:rsidP="00CE081E">
      <w:pPr>
        <w:pStyle w:val="a5"/>
        <w:spacing w:after="0" w:line="240" w:lineRule="auto"/>
        <w:ind w:left="-19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CE081E" w:rsidRPr="00CE081E">
        <w:rPr>
          <w:rFonts w:ascii="Times New Roman" w:hAnsi="Times New Roman" w:cs="Times New Roman"/>
          <w:sz w:val="24"/>
          <w:szCs w:val="24"/>
          <w:lang w:val="uk-UA"/>
        </w:rPr>
        <w:t>«я»  і «та» проказувати на вдосі, «розслаблююсь» і «заспокоююсь» - на видоху.</w:t>
      </w:r>
    </w:p>
    <w:p w14:paraId="6075853E" w14:textId="6C0215E0" w:rsidR="00DC1C30" w:rsidRDefault="00DC1C30" w:rsidP="00DC1C30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="00CE081E" w:rsidRPr="00DC1C30">
        <w:rPr>
          <w:rFonts w:ascii="Times New Roman" w:hAnsi="Times New Roman" w:cs="Times New Roman"/>
          <w:color w:val="000000"/>
          <w:sz w:val="24"/>
          <w:szCs w:val="24"/>
          <w:lang w:val="uk-UA"/>
        </w:rPr>
        <w:t>Кілька хвилин  такого дихання дозволяють зняти нервово – м</w:t>
      </w:r>
      <w:r w:rsidR="00CE081E" w:rsidRPr="00DC1C30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="00CE081E" w:rsidRPr="00DC1C3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зову напругу та </w:t>
      </w:r>
    </w:p>
    <w:p w14:paraId="5B92807C" w14:textId="70944E07" w:rsidR="00DC1C30" w:rsidRPr="00DC1C30" w:rsidRDefault="00DC1C30" w:rsidP="00DC1C30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="00CE081E" w:rsidRPr="00DC1C30">
        <w:rPr>
          <w:rFonts w:ascii="Times New Roman" w:hAnsi="Times New Roman" w:cs="Times New Roman"/>
          <w:color w:val="000000"/>
          <w:sz w:val="24"/>
          <w:szCs w:val="24"/>
          <w:lang w:val="uk-UA"/>
        </w:rPr>
        <w:t>оптимізувати  свій функціональний стан.</w:t>
      </w:r>
    </w:p>
    <w:p w14:paraId="69B17CCF" w14:textId="6E4A500D" w:rsidR="00326CE5" w:rsidRPr="00074C49" w:rsidRDefault="00326CE5" w:rsidP="00074C49">
      <w:pPr>
        <w:pStyle w:val="a3"/>
        <w:numPr>
          <w:ilvl w:val="2"/>
          <w:numId w:val="1"/>
        </w:numPr>
        <w:ind w:left="0" w:right="227" w:firstLine="0"/>
        <w:jc w:val="both"/>
        <w:rPr>
          <w:b/>
          <w:bCs/>
          <w:sz w:val="24"/>
          <w:szCs w:val="24"/>
        </w:rPr>
      </w:pPr>
      <w:r w:rsidRPr="001662C5">
        <w:rPr>
          <w:b/>
          <w:color w:val="000000"/>
          <w:sz w:val="24"/>
          <w:szCs w:val="24"/>
        </w:rPr>
        <w:t>Метод «</w:t>
      </w:r>
      <w:r w:rsidR="00C94498" w:rsidRPr="001662C5">
        <w:rPr>
          <w:b/>
          <w:color w:val="000000"/>
          <w:sz w:val="24"/>
          <w:szCs w:val="24"/>
        </w:rPr>
        <w:t>паперового</w:t>
      </w:r>
      <w:r w:rsidRPr="001662C5">
        <w:rPr>
          <w:b/>
          <w:color w:val="000000"/>
          <w:sz w:val="24"/>
          <w:szCs w:val="24"/>
        </w:rPr>
        <w:t xml:space="preserve"> пакету»</w:t>
      </w:r>
      <w:r w:rsidR="001662C5">
        <w:rPr>
          <w:b/>
          <w:color w:val="000000"/>
          <w:sz w:val="24"/>
          <w:szCs w:val="24"/>
        </w:rPr>
        <w:t>.</w:t>
      </w:r>
      <w:r w:rsidR="00074C49">
        <w:rPr>
          <w:b/>
          <w:color w:val="000000"/>
          <w:sz w:val="24"/>
          <w:szCs w:val="24"/>
        </w:rPr>
        <w:t xml:space="preserve"> </w:t>
      </w:r>
      <w:r w:rsidR="001662C5" w:rsidRPr="00074C49">
        <w:rPr>
          <w:color w:val="000000"/>
          <w:sz w:val="24"/>
          <w:szCs w:val="24"/>
        </w:rPr>
        <w:t>Він</w:t>
      </w:r>
      <w:r w:rsidRPr="00074C49">
        <w:rPr>
          <w:color w:val="000000"/>
          <w:sz w:val="24"/>
          <w:szCs w:val="24"/>
        </w:rPr>
        <w:t xml:space="preserve"> є дуже дієвим для боротьби із станом паніки.  Відчувши наближення  паніки, взяти </w:t>
      </w:r>
      <w:r w:rsidR="001662C5" w:rsidRPr="00074C49">
        <w:rPr>
          <w:color w:val="000000"/>
          <w:sz w:val="24"/>
          <w:szCs w:val="24"/>
        </w:rPr>
        <w:t>паперовий</w:t>
      </w:r>
      <w:r w:rsidRPr="00074C49">
        <w:rPr>
          <w:color w:val="000000"/>
          <w:sz w:val="24"/>
          <w:szCs w:val="24"/>
        </w:rPr>
        <w:t xml:space="preserve"> пакет, прикласти його до обличчя так, щоб він закривав ніс і р</w:t>
      </w:r>
      <w:r w:rsidR="001662C5" w:rsidRPr="00074C49">
        <w:rPr>
          <w:color w:val="000000"/>
          <w:sz w:val="24"/>
          <w:szCs w:val="24"/>
        </w:rPr>
        <w:t>о</w:t>
      </w:r>
      <w:r w:rsidRPr="00074C49">
        <w:rPr>
          <w:color w:val="000000"/>
          <w:sz w:val="24"/>
          <w:szCs w:val="24"/>
        </w:rPr>
        <w:t xml:space="preserve">т, та почніть повільно і </w:t>
      </w:r>
      <w:r w:rsidR="00C94498" w:rsidRPr="00074C49">
        <w:rPr>
          <w:color w:val="000000"/>
          <w:sz w:val="24"/>
          <w:szCs w:val="24"/>
        </w:rPr>
        <w:t>рівномірно</w:t>
      </w:r>
      <w:r w:rsidRPr="00074C49">
        <w:rPr>
          <w:color w:val="000000"/>
          <w:sz w:val="24"/>
          <w:szCs w:val="24"/>
        </w:rPr>
        <w:t xml:space="preserve"> в нього дихати. Дихати, поки паніка не почне відступати. Якщо під рукою немає такого пакета, можна скласти руки і дихати в </w:t>
      </w:r>
      <w:r w:rsidRPr="00074C49">
        <w:rPr>
          <w:color w:val="000000"/>
          <w:sz w:val="24"/>
          <w:szCs w:val="24"/>
        </w:rPr>
        <w:lastRenderedPageBreak/>
        <w:t>них. Паніка відступає за рахунок відновлення газового балансу в крові – відбувається зниження завищеної кількості кисню та підвищення кількості вуглекислого газу.</w:t>
      </w:r>
    </w:p>
    <w:p w14:paraId="0911CDE5" w14:textId="77777777" w:rsidR="00DE2A3E" w:rsidRDefault="00DE2A3E" w:rsidP="00074C4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E2A3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. </w:t>
      </w:r>
      <w:r w:rsidR="0071196D" w:rsidRPr="00DE2A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Переключення.</w:t>
      </w:r>
      <w:r w:rsidR="0071196D" w:rsidRPr="00DE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1196D" w:rsidRPr="00DE2A3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При надмірному збудженні в корі головного мозку утворюється </w:t>
      </w:r>
    </w:p>
    <w:p w14:paraId="1E98C7E8" w14:textId="1487CAF7" w:rsidR="00DE2A3E" w:rsidRDefault="00074C49" w:rsidP="00074C4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</w:t>
      </w:r>
      <w:r w:rsidR="0071196D" w:rsidRPr="00DE2A3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омінуюче вогнище збудження, яке наділене здат</w:t>
      </w:r>
      <w:r w:rsidR="0071196D" w:rsidRPr="00DE2A3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softHyphen/>
        <w:t xml:space="preserve">ністю підпорядковувати собі всю </w:t>
      </w:r>
    </w:p>
    <w:p w14:paraId="6B52E3DC" w14:textId="5388608B" w:rsidR="00DE2A3E" w:rsidRDefault="0071196D" w:rsidP="00074C4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E2A3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діяльність організму, всі вчинки та думки людини. Отже, для заспокоєння його треба </w:t>
      </w:r>
      <w:r w:rsidR="00DE2A3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</w:p>
    <w:p w14:paraId="77A062B1" w14:textId="5EBAE145" w:rsidR="00DE2A3E" w:rsidRDefault="0071196D" w:rsidP="00074C4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DE2A3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ліквідувати або створити конкуруюче. Чим більш захоплююча діяльність, тим лег</w:t>
      </w:r>
      <w:r w:rsidRPr="00DE2A3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softHyphen/>
        <w:t xml:space="preserve">ше його </w:t>
      </w:r>
    </w:p>
    <w:p w14:paraId="3E96F97E" w14:textId="1DDE1493" w:rsidR="00DE2A3E" w:rsidRDefault="0071196D" w:rsidP="00074C4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2A3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створити. </w:t>
      </w:r>
      <w:r w:rsidRPr="00DE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Згадайте приємну подію із власного життя, уявіть, що ця подія повторилася</w:t>
      </w:r>
      <w:r w:rsidR="00DE2A3E" w:rsidRPr="00DE2A3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</w:t>
      </w:r>
      <w:r w:rsidRPr="00DE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ви </w:t>
      </w:r>
    </w:p>
    <w:p w14:paraId="65A8F984" w14:textId="72F70A7E" w:rsidR="00DE2A3E" w:rsidRDefault="0071196D" w:rsidP="00074C4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знаходитесь в такому ж стані. Зробіть так</w:t>
      </w:r>
      <w:r w:rsidR="00DE2A3E" w:rsidRPr="00DE2A3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ий</w:t>
      </w:r>
      <w:r w:rsidRPr="00DE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</w:t>
      </w:r>
      <w:r w:rsidR="00DE2A3E" w:rsidRPr="00DE2A3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ий вираз</w:t>
      </w:r>
      <w:r w:rsidRPr="00DE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обличчя, посмішку, постав</w:t>
      </w:r>
      <w:r w:rsidR="00DE2A3E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</w:t>
      </w:r>
      <w:r w:rsidRPr="00DE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</w:p>
    <w:p w14:paraId="6C2BCFDB" w14:textId="4CFBE5C6" w:rsidR="0071196D" w:rsidRDefault="0071196D" w:rsidP="00074C4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2A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відчуйте цей стан всім тілом.</w:t>
      </w:r>
    </w:p>
    <w:p w14:paraId="79297A1A" w14:textId="77777777" w:rsidR="004D22EA" w:rsidRDefault="00DE2A3E" w:rsidP="00074C4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2A3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5. </w:t>
      </w:r>
      <w:r w:rsidR="002160B7" w:rsidRPr="009D3F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Розряд</w:t>
      </w:r>
      <w:r w:rsidR="009D3F36" w:rsidRPr="009D3F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ка</w:t>
      </w:r>
      <w:r w:rsidR="002160B7" w:rsidRPr="009D3F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емоці</w:t>
      </w:r>
      <w:r w:rsidR="009D3F36" w:rsidRPr="009D3F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й</w:t>
      </w:r>
      <w:r w:rsidR="002160B7" w:rsidRPr="002160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виговор</w:t>
      </w:r>
      <w:r w:rsidR="003F220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ити</w:t>
      </w:r>
      <w:r w:rsidR="002160B7" w:rsidRPr="002160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 комусь до кі</w:t>
      </w:r>
      <w:r w:rsidR="004D22E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</w:t>
      </w:r>
      <w:r w:rsidR="002160B7" w:rsidRPr="002160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ця. Після того, як людина виговориться, її </w:t>
      </w:r>
    </w:p>
    <w:p w14:paraId="1244F935" w14:textId="737807A1" w:rsidR="004D22EA" w:rsidRDefault="002160B7" w:rsidP="00074C4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2160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збудження знижується</w:t>
      </w:r>
      <w:r w:rsidR="004D22E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</w:t>
      </w:r>
      <w:r w:rsidRPr="002160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вона може ус</w:t>
      </w:r>
      <w:r w:rsidRPr="002160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відомити свої помилки</w:t>
      </w:r>
      <w:r w:rsidR="004D22E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 оцінити ситуацію та</w:t>
      </w:r>
      <w:r w:rsidRPr="002160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D22E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обрати</w:t>
      </w:r>
    </w:p>
    <w:p w14:paraId="4A913021" w14:textId="54B2CA0B" w:rsidR="00DA4120" w:rsidRPr="00AA49B1" w:rsidRDefault="002160B7" w:rsidP="00074C4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60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правильне рішення.</w:t>
      </w:r>
      <w:r w:rsidR="004D22EA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4D2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r w:rsidRPr="002160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даний момент немає можливості з кимось пого</w:t>
      </w:r>
      <w:r w:rsidRPr="002160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ворити</w:t>
      </w:r>
      <w:r w:rsidR="00407706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</w:t>
      </w:r>
      <w:r w:rsidRPr="002160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A49B1" w:rsidRPr="002160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 </w:t>
      </w:r>
      <w:r w:rsidR="00AA49B1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можете</w:t>
      </w:r>
      <w:r w:rsidRPr="002160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роз</w:t>
      </w:r>
      <w:r w:rsidR="00DA412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повісти</w:t>
      </w:r>
      <w:r w:rsidRPr="002160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те</w:t>
      </w:r>
      <w:r w:rsidR="00DA412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</w:t>
      </w:r>
      <w:r w:rsidRPr="002160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що вас хвилює, самому собі. Розкажіть про все, що з вами сталося, і спробуйте проаналізувати. Гово</w:t>
      </w:r>
      <w:r w:rsidRPr="002160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ріть самі із собою доти, доки все, що вас хвилює, не буде про</w:t>
      </w:r>
      <w:r w:rsidR="00DA412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говорено</w:t>
      </w:r>
      <w:r w:rsidRPr="002160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вголос</w:t>
      </w:r>
      <w:r w:rsidR="00DA412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</w:t>
      </w:r>
      <w:r w:rsidRPr="002160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ви не відчуєте полегшення.</w:t>
      </w:r>
      <w:r w:rsidR="00074C4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A41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</w:t>
      </w:r>
      <w:r w:rsidR="00DA412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кому</w:t>
      </w:r>
      <w:r w:rsidRPr="00DA41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краще</w:t>
      </w:r>
      <w:r w:rsidRPr="002160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допоможе перенесення всіх своїх хвилювань на папір. Напишіть собі листа. Довірте пап</w:t>
      </w:r>
      <w:r w:rsidR="00DA412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</w:t>
      </w:r>
      <w:r w:rsidRPr="002160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 все, що відчуваєте і думаєте. Цей спосіб має ту перевагу, що письмова мова коротша та логічніша. У процесі змалювання ситуації в листі розуміння проблеми </w:t>
      </w:r>
      <w:r w:rsidR="00DA412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може </w:t>
      </w:r>
      <w:r w:rsidRPr="002160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</w:t>
      </w:r>
      <w:r w:rsidR="00DA412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ти</w:t>
      </w:r>
      <w:r w:rsidRPr="002160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швидше, ніж під час розмови. Лист можна відра</w:t>
      </w:r>
      <w:r w:rsidRPr="002160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зу знищити або сховати й перечитати, коли вас знову почнуть хвилювати травматичні події. Ви згадаєте свій стан і зрозумієте, що зможете з ним упоратись, як і минулого разу.</w:t>
      </w:r>
    </w:p>
    <w:p w14:paraId="005318A6" w14:textId="5A1D92A9" w:rsidR="00ED17B8" w:rsidRPr="00074C49" w:rsidRDefault="00ED17B8" w:rsidP="00074C4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 w:rsidRPr="00074C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Ефективній емоційній саморегуляції також сприяє використання прийомів візуалізації.</w:t>
      </w:r>
    </w:p>
    <w:p w14:paraId="65E27015" w14:textId="03B244E8" w:rsidR="00ED17B8" w:rsidRPr="00074C49" w:rsidRDefault="00ED17B8" w:rsidP="00074C4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ED17B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Наприклад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 для</w:t>
      </w:r>
      <w:r w:rsidRPr="00412BA7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  <w:r w:rsidRPr="00ED17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зняття тривоги, занепокоєння</w:t>
      </w:r>
      <w:r>
        <w:rPr>
          <w:rFonts w:ascii="Arial" w:eastAsia="Times New Roman" w:hAnsi="Arial" w:cs="Arial"/>
          <w:color w:val="333333"/>
          <w:sz w:val="30"/>
          <w:szCs w:val="3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поставте перед собою картинку із заспокійливим пейзажем, можна включити приємну музику-релакс.</w:t>
      </w:r>
      <w:r w:rsidR="00074C49">
        <w:rPr>
          <w:rFonts w:ascii="Arial" w:eastAsia="Times New Roman" w:hAnsi="Arial" w:cs="Arial"/>
          <w:color w:val="333333"/>
          <w:sz w:val="30"/>
          <w:szCs w:val="30"/>
          <w:lang w:val="uk-UA" w:eastAsia="ru-RU"/>
        </w:rPr>
        <w:t xml:space="preserve"> </w:t>
      </w:r>
      <w:r w:rsidRPr="00ED17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Розслабтеся і уявіть, що ви сидите на чудовій зеленій галявині в ясний сонячний день... Небо осяяне веселкою, і частка цього сяйва належить вам... Воно яскравіше тисячі сонць... Його промені м’яко і ласкаво пригрівають вашу голову, проникають у тіло, розливаються по ньому, воно все наповнюється очищуючим світлом, у якому розчиняються ваші турботи і тривоги, всі негативні думки і почуття, страхи і передчуття. Все негативне залишає ваше тіло, перетворившись в темний дим, який швидко розвиває ніжний вітер. Ви позбавлені від тривог, ви очищені, вам світло і радісно!</w:t>
      </w:r>
      <w:r w:rsidR="00074C49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(вправа може тривати 5-10 хвилин).</w:t>
      </w:r>
    </w:p>
    <w:p w14:paraId="3F316AFE" w14:textId="77777777" w:rsidR="00ED17B8" w:rsidRPr="00ED17B8" w:rsidRDefault="00ED17B8" w:rsidP="00074C49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6C0673C" w14:textId="374DACDF" w:rsidR="00326CE5" w:rsidRPr="00685908" w:rsidRDefault="00074C49" w:rsidP="00685908">
      <w:pPr>
        <w:ind w:right="355"/>
        <w:jc w:val="center"/>
        <w:rPr>
          <w:i/>
        </w:rPr>
      </w:pPr>
      <w:r w:rsidRPr="00412BA7">
        <w:rPr>
          <w:rFonts w:ascii="Arial" w:eastAsia="Times New Roman" w:hAnsi="Arial" w:cs="Arial"/>
          <w:noProof/>
          <w:color w:val="333333"/>
          <w:sz w:val="30"/>
          <w:szCs w:val="30"/>
          <w:lang w:eastAsia="ru-RU"/>
        </w:rPr>
        <w:drawing>
          <wp:inline distT="0" distB="0" distL="0" distR="0" wp14:anchorId="2ACAAC51" wp14:editId="7C875163">
            <wp:extent cx="5000625" cy="3914775"/>
            <wp:effectExtent l="0" t="0" r="9525" b="9525"/>
            <wp:docPr id="1" name="Рисунок 1" descr="Вправи для зняття психоемоційного напруження. Частина 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прави для зняття психоемоційного напруження. Частина 1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6CE5" w:rsidRPr="006859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2D02"/>
    <w:multiLevelType w:val="hybridMultilevel"/>
    <w:tmpl w:val="C88E7166"/>
    <w:lvl w:ilvl="0" w:tplc="498E5D46">
      <w:start w:val="4"/>
      <w:numFmt w:val="decimal"/>
      <w:lvlText w:val="%1"/>
      <w:lvlJc w:val="left"/>
      <w:pPr>
        <w:tabs>
          <w:tab w:val="num" w:pos="2880"/>
        </w:tabs>
        <w:ind w:left="2880" w:hanging="252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05C15"/>
    <w:multiLevelType w:val="hybridMultilevel"/>
    <w:tmpl w:val="A1282D38"/>
    <w:lvl w:ilvl="0" w:tplc="7C60E312">
      <w:start w:val="1"/>
      <w:numFmt w:val="decimal"/>
      <w:lvlText w:val="%1."/>
      <w:lvlJc w:val="left"/>
      <w:pPr>
        <w:tabs>
          <w:tab w:val="num" w:pos="-195"/>
        </w:tabs>
        <w:ind w:left="-195" w:hanging="525"/>
      </w:pPr>
      <w:rPr>
        <w:rFonts w:hint="default"/>
      </w:rPr>
    </w:lvl>
    <w:lvl w:ilvl="1" w:tplc="23A0F9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A24363A">
      <w:start w:val="1"/>
      <w:numFmt w:val="decimal"/>
      <w:lvlText w:val="%3."/>
      <w:lvlJc w:val="left"/>
      <w:pPr>
        <w:ind w:left="1260" w:hanging="360"/>
      </w:pPr>
      <w:rPr>
        <w:rFonts w:hint="default"/>
        <w:b w:val="0"/>
        <w:bCs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738C18A5"/>
    <w:multiLevelType w:val="multilevel"/>
    <w:tmpl w:val="3C12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A7"/>
    <w:rsid w:val="00074C49"/>
    <w:rsid w:val="001662C5"/>
    <w:rsid w:val="002160B7"/>
    <w:rsid w:val="00230E40"/>
    <w:rsid w:val="002D3497"/>
    <w:rsid w:val="00326CE5"/>
    <w:rsid w:val="003F220C"/>
    <w:rsid w:val="00407706"/>
    <w:rsid w:val="004D22EA"/>
    <w:rsid w:val="00605CA7"/>
    <w:rsid w:val="00685908"/>
    <w:rsid w:val="0071196D"/>
    <w:rsid w:val="0086093D"/>
    <w:rsid w:val="009D3F36"/>
    <w:rsid w:val="00A6430C"/>
    <w:rsid w:val="00AA49B1"/>
    <w:rsid w:val="00B062A3"/>
    <w:rsid w:val="00C94498"/>
    <w:rsid w:val="00CE081E"/>
    <w:rsid w:val="00D15E50"/>
    <w:rsid w:val="00D47326"/>
    <w:rsid w:val="00DA4120"/>
    <w:rsid w:val="00DC1C30"/>
    <w:rsid w:val="00DE2A3E"/>
    <w:rsid w:val="00E5729F"/>
    <w:rsid w:val="00ED17B8"/>
    <w:rsid w:val="00F5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EA24"/>
  <w15:chartTrackingRefBased/>
  <w15:docId w15:val="{79D58188-A422-467C-82EC-BF5F74FB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E081E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4">
    <w:name w:val="Основний текст Знак"/>
    <w:basedOn w:val="a0"/>
    <w:link w:val="a3"/>
    <w:uiPriority w:val="1"/>
    <w:rsid w:val="00CE081E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5">
    <w:name w:val="List Paragraph"/>
    <w:basedOn w:val="a"/>
    <w:uiPriority w:val="34"/>
    <w:qFormat/>
    <w:rsid w:val="00CE0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12</cp:revision>
  <dcterms:created xsi:type="dcterms:W3CDTF">2020-05-05T10:06:00Z</dcterms:created>
  <dcterms:modified xsi:type="dcterms:W3CDTF">2020-05-06T11:11:00Z</dcterms:modified>
</cp:coreProperties>
</file>